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D4" w:rsidRPr="00803E5A" w:rsidRDefault="004152D4">
      <w:pPr>
        <w:rPr>
          <w:rFonts w:ascii="Cambria Math" w:hAnsi="Cambria Math"/>
          <w:color w:val="8EAADB" w:themeColor="accent5" w:themeTint="99"/>
          <w:sz w:val="52"/>
          <w:szCs w:val="52"/>
        </w:rPr>
      </w:pPr>
      <w:bookmarkStart w:id="0" w:name="_GoBack"/>
      <w:bookmarkEnd w:id="0"/>
      <w:r w:rsidRPr="00803E5A">
        <w:rPr>
          <w:rFonts w:ascii="Cambria Math" w:hAnsi="Cambria Math"/>
          <w:color w:val="8EAADB" w:themeColor="accent5" w:themeTint="99"/>
          <w:sz w:val="52"/>
          <w:szCs w:val="52"/>
        </w:rPr>
        <w:t>KNJIŽNA UGANKA ZA UČENCE RAZREDNE STOPNJE (1.-5. RAZRED)</w:t>
      </w:r>
    </w:p>
    <w:p w:rsidR="00FA3774" w:rsidRDefault="00AF29B6">
      <w:pPr>
        <w:rPr>
          <w:rFonts w:ascii="Cambria Math" w:hAnsi="Cambria Math"/>
          <w:sz w:val="52"/>
          <w:szCs w:val="52"/>
        </w:rPr>
      </w:pPr>
      <w:r w:rsidRPr="00AF29B6">
        <w:rPr>
          <w:rFonts w:ascii="Cambria Math" w:hAnsi="Cambria Math"/>
          <w:sz w:val="52"/>
          <w:szCs w:val="52"/>
        </w:rPr>
        <w:t>22. MAREC – SVETOVNI DAN VODA</w:t>
      </w:r>
    </w:p>
    <w:p w:rsidR="00AF29B6" w:rsidRDefault="00AF29B6">
      <w:pPr>
        <w:rPr>
          <w:rFonts w:ascii="Cambria Math" w:hAnsi="Cambria Math"/>
          <w:sz w:val="44"/>
          <w:szCs w:val="44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43A71278" wp14:editId="1ECB234E">
                <wp:extent cx="304800" cy="304800"/>
                <wp:effectExtent l="0" t="0" r="0" b="0"/>
                <wp:docPr id="3" name="AutoShape 3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89CB46" id="AutoShape 3" o:spid="_x0000_s1026" alt="image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3kug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MjveS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AF29B6" w:rsidRPr="004152D4" w:rsidRDefault="00AF29B6">
      <w:pPr>
        <w:rPr>
          <w:rFonts w:ascii="Cambria Math" w:hAnsi="Cambria Math"/>
          <w:color w:val="4472C4" w:themeColor="accent5"/>
          <w:sz w:val="44"/>
          <w:szCs w:val="44"/>
        </w:rPr>
      </w:pPr>
      <w:r w:rsidRPr="004152D4">
        <w:rPr>
          <w:rFonts w:ascii="Cambria Math" w:hAnsi="Cambria Math"/>
          <w:color w:val="4472C4" w:themeColor="accent5"/>
          <w:sz w:val="44"/>
          <w:szCs w:val="44"/>
        </w:rPr>
        <w:t>1. Naštej 4 »pomočnike«, ki jih poleg vode potrebujemo za čistočo in lepoto.</w:t>
      </w:r>
    </w:p>
    <w:p w:rsidR="00AF29B6" w:rsidRDefault="00AF29B6">
      <w:pPr>
        <w:rPr>
          <w:rFonts w:ascii="Cambria Math" w:hAnsi="Cambria Math"/>
          <w:sz w:val="44"/>
          <w:szCs w:val="44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6B114F06" wp14:editId="54F87CF1">
                <wp:extent cx="304800" cy="304800"/>
                <wp:effectExtent l="0" t="0" r="0" b="0"/>
                <wp:docPr id="4" name="AutoShape 4" descr="Rezultat iskanja slik za umivan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8A369F" id="AutoShape 4" o:spid="_x0000_s1026" alt="Rezultat iskanja slik za umivanj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NKKgPPAgAA4Q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mbria Math" w:hAnsi="Cambria Math"/>
          <w:noProof/>
          <w:sz w:val="44"/>
          <w:szCs w:val="44"/>
          <w:lang w:eastAsia="sl-SI"/>
        </w:rPr>
        <w:drawing>
          <wp:inline distT="0" distB="0" distL="0" distR="0" wp14:anchorId="79B4437C" wp14:editId="169498E3">
            <wp:extent cx="4610100" cy="3067812"/>
            <wp:effectExtent l="0" t="0" r="0" b="0"/>
            <wp:docPr id="11" name="Slika 11" descr="C:\Users\Administrator\AppData\Local\Microsoft\Windows\INetCache\Content.MSO\E3A8348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Local\Microsoft\Windows\INetCache\Content.MSO\E3A8348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912" cy="309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9B6" w:rsidRDefault="00AF29B6" w:rsidP="00AF29B6">
      <w:pPr>
        <w:tabs>
          <w:tab w:val="left" w:pos="1155"/>
          <w:tab w:val="left" w:pos="6090"/>
        </w:tabs>
        <w:rPr>
          <w:rFonts w:ascii="Cambria Math" w:hAnsi="Cambria Math"/>
          <w:sz w:val="44"/>
          <w:szCs w:val="44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6AC86321" wp14:editId="0B9612E7">
                <wp:extent cx="304800" cy="304800"/>
                <wp:effectExtent l="0" t="0" r="0" b="0"/>
                <wp:docPr id="1" name="AutoShape 1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CE2703" id="AutoShape 1" o:spid="_x0000_s1026" alt="image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w3tw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NfKLDe3AgAAxgUAAA4A&#10;AAAAAAAAAAAAAAAALgIAAGRycy9lMm9Eb2MueG1sUEsBAi0AFAAGAAgAAAAhAEyg6Sz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0E14660C" wp14:editId="35C18E64">
                <wp:extent cx="304800" cy="304800"/>
                <wp:effectExtent l="0" t="0" r="0" b="0"/>
                <wp:docPr id="7" name="AutoShape 8" descr="Rezultat iskanja slik za umivan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7CE067" id="AutoShape 8" o:spid="_x0000_s1026" alt="Rezultat iskanja slik za umivanj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A04pN0AIAAO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1D9626C9" wp14:editId="51B1BD65">
                <wp:extent cx="304800" cy="304800"/>
                <wp:effectExtent l="0" t="0" r="0" b="0"/>
                <wp:docPr id="2" name="AutoShape 2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BEF76E" id="AutoShape 2" o:spid="_x0000_s1026" alt="image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WNuQ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dd1jbkCAADG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687A731F" wp14:editId="2F2BBBDD">
                <wp:extent cx="304800" cy="304800"/>
                <wp:effectExtent l="0" t="0" r="0" b="0"/>
                <wp:docPr id="9" name="AutoShape 10" descr="Rezultat iskanja slik za umivan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B822C" id="AutoShape 10" o:spid="_x0000_s1026" alt="Rezultat iskanja slik za umivanj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IE75r0AIAAOI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mbria Math" w:hAnsi="Cambria Math"/>
          <w:sz w:val="44"/>
          <w:szCs w:val="44"/>
        </w:rPr>
        <w:tab/>
      </w:r>
      <w:r>
        <w:rPr>
          <w:rFonts w:ascii="Cambria Math" w:hAnsi="Cambria Math"/>
          <w:sz w:val="44"/>
          <w:szCs w:val="44"/>
        </w:rPr>
        <w:tab/>
      </w:r>
    </w:p>
    <w:p w:rsidR="00AF29B6" w:rsidRDefault="00AF29B6">
      <w:pPr>
        <w:rPr>
          <w:rFonts w:ascii="Cambria Math" w:hAnsi="Cambria Math"/>
          <w:i/>
          <w:sz w:val="44"/>
          <w:szCs w:val="44"/>
        </w:rPr>
      </w:pPr>
      <w:r>
        <w:rPr>
          <w:rFonts w:ascii="Cambria Math" w:hAnsi="Cambria Math"/>
          <w:i/>
          <w:sz w:val="44"/>
          <w:szCs w:val="44"/>
        </w:rPr>
        <w:t>V</w:t>
      </w:r>
      <w:r w:rsidRPr="00AF29B6">
        <w:rPr>
          <w:rFonts w:ascii="Cambria Math" w:hAnsi="Cambria Math"/>
          <w:i/>
          <w:sz w:val="44"/>
          <w:szCs w:val="44"/>
        </w:rPr>
        <w:t>ir: Kornhauser, A.: Umivanje za zabavo in bistro glavo, str. 8</w:t>
      </w:r>
    </w:p>
    <w:p w:rsidR="004152D4" w:rsidRDefault="004152D4">
      <w:pPr>
        <w:rPr>
          <w:rFonts w:ascii="Cambria Math" w:hAnsi="Cambria Math"/>
          <w:i/>
          <w:sz w:val="44"/>
          <w:szCs w:val="44"/>
        </w:rPr>
      </w:pPr>
    </w:p>
    <w:p w:rsidR="004152D4" w:rsidRDefault="004152D4">
      <w:pPr>
        <w:rPr>
          <w:rFonts w:ascii="Cambria Math" w:hAnsi="Cambria Math"/>
          <w:i/>
          <w:sz w:val="44"/>
          <w:szCs w:val="44"/>
        </w:rPr>
      </w:pPr>
    </w:p>
    <w:p w:rsidR="004152D4" w:rsidRDefault="004152D4">
      <w:pPr>
        <w:rPr>
          <w:rFonts w:ascii="Cambria Math" w:hAnsi="Cambria Math"/>
          <w:i/>
          <w:sz w:val="44"/>
          <w:szCs w:val="44"/>
        </w:rPr>
      </w:pPr>
    </w:p>
    <w:p w:rsidR="004152D4" w:rsidRDefault="004152D4">
      <w:pPr>
        <w:rPr>
          <w:rFonts w:ascii="Cambria Math" w:hAnsi="Cambria Math"/>
          <w:i/>
          <w:sz w:val="44"/>
          <w:szCs w:val="44"/>
        </w:rPr>
      </w:pPr>
    </w:p>
    <w:p w:rsidR="00AF29B6" w:rsidRPr="004152D4" w:rsidRDefault="00AF29B6">
      <w:pPr>
        <w:rPr>
          <w:rFonts w:ascii="Cambria Math" w:hAnsi="Cambria Math"/>
          <w:color w:val="4472C4" w:themeColor="accent5"/>
          <w:sz w:val="44"/>
          <w:szCs w:val="44"/>
        </w:rPr>
      </w:pPr>
      <w:r w:rsidRPr="004152D4">
        <w:rPr>
          <w:rFonts w:ascii="Cambria Math" w:hAnsi="Cambria Math"/>
          <w:color w:val="4472C4" w:themeColor="accent5"/>
          <w:sz w:val="44"/>
          <w:szCs w:val="44"/>
        </w:rPr>
        <w:lastRenderedPageBreak/>
        <w:t>2. Kateri ocean je največji?</w:t>
      </w:r>
    </w:p>
    <w:p w:rsidR="004152D4" w:rsidRDefault="004152D4">
      <w:pPr>
        <w:rPr>
          <w:rFonts w:ascii="Cambria Math" w:hAnsi="Cambria Math"/>
          <w:sz w:val="44"/>
          <w:szCs w:val="44"/>
        </w:rPr>
      </w:pPr>
      <w:r>
        <w:rPr>
          <w:rFonts w:ascii="Cambria Math" w:hAnsi="Cambria Math"/>
          <w:noProof/>
          <w:sz w:val="44"/>
          <w:szCs w:val="44"/>
          <w:lang w:eastAsia="sl-SI"/>
        </w:rPr>
        <w:drawing>
          <wp:inline distT="0" distB="0" distL="0" distR="0" wp14:anchorId="2E454211" wp14:editId="5431F0C3">
            <wp:extent cx="4638675" cy="3086827"/>
            <wp:effectExtent l="0" t="0" r="0" b="0"/>
            <wp:docPr id="12" name="Slika 12" descr="C:\Users\Administrator\AppData\Local\Microsoft\Windows\INetCache\Content.MSO\A2C551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Local\Microsoft\Windows\INetCache\Content.MSO\A2C5513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988" cy="312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9B6" w:rsidRDefault="00AF29B6">
      <w:pPr>
        <w:rPr>
          <w:rFonts w:ascii="Cambria Math" w:hAnsi="Cambria Math"/>
          <w:i/>
          <w:sz w:val="44"/>
          <w:szCs w:val="44"/>
        </w:rPr>
      </w:pPr>
      <w:r w:rsidRPr="004152D4">
        <w:rPr>
          <w:rFonts w:ascii="Cambria Math" w:hAnsi="Cambria Math"/>
          <w:i/>
          <w:sz w:val="44"/>
          <w:szCs w:val="44"/>
        </w:rPr>
        <w:t xml:space="preserve">Vir: Zakaj neki je morje slano in druga vprašanja o morju, str. </w:t>
      </w:r>
      <w:r w:rsidR="004152D4" w:rsidRPr="004152D4">
        <w:rPr>
          <w:rFonts w:ascii="Cambria Math" w:hAnsi="Cambria Math"/>
          <w:i/>
          <w:sz w:val="44"/>
          <w:szCs w:val="44"/>
        </w:rPr>
        <w:t>5</w:t>
      </w:r>
    </w:p>
    <w:p w:rsidR="004152D4" w:rsidRDefault="004152D4">
      <w:pPr>
        <w:rPr>
          <w:rFonts w:ascii="Cambria Math" w:hAnsi="Cambria Math"/>
          <w:color w:val="4472C4" w:themeColor="accent5"/>
          <w:sz w:val="44"/>
          <w:szCs w:val="44"/>
        </w:rPr>
      </w:pPr>
      <w:r w:rsidRPr="004152D4">
        <w:rPr>
          <w:rFonts w:ascii="Cambria Math" w:hAnsi="Cambria Math"/>
          <w:color w:val="4472C4" w:themeColor="accent5"/>
          <w:sz w:val="44"/>
          <w:szCs w:val="44"/>
        </w:rPr>
        <w:t>3. Reši 23., 25. in 31. uganko.</w:t>
      </w:r>
    </w:p>
    <w:p w:rsidR="002A674B" w:rsidRDefault="002A674B">
      <w:pPr>
        <w:rPr>
          <w:rFonts w:ascii="Cambria Math" w:hAnsi="Cambria Math"/>
          <w:color w:val="4472C4" w:themeColor="accent5"/>
          <w:sz w:val="44"/>
          <w:szCs w:val="44"/>
        </w:rPr>
      </w:pPr>
      <w:r>
        <w:rPr>
          <w:noProof/>
          <w:lang w:eastAsia="sl-SI"/>
        </w:rPr>
        <w:drawing>
          <wp:inline distT="0" distB="0" distL="0" distR="0" wp14:anchorId="69C969F4" wp14:editId="761CF159">
            <wp:extent cx="4713915" cy="3217545"/>
            <wp:effectExtent l="0" t="0" r="0" b="1905"/>
            <wp:docPr id="14" name="Slika 14" descr="Rezultat iskanja slik za d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zultat iskanja slik za de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606" cy="322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D4" w:rsidRDefault="004152D4">
      <w:pPr>
        <w:rPr>
          <w:rFonts w:ascii="Cambria Math" w:hAnsi="Cambria Math"/>
          <w:i/>
          <w:sz w:val="44"/>
          <w:szCs w:val="44"/>
        </w:rPr>
      </w:pPr>
      <w:r w:rsidRPr="002A674B">
        <w:rPr>
          <w:rFonts w:ascii="Cambria Math" w:hAnsi="Cambria Math"/>
          <w:i/>
          <w:sz w:val="44"/>
          <w:szCs w:val="44"/>
        </w:rPr>
        <w:t>Vir:</w:t>
      </w:r>
      <w:r w:rsidR="002A674B" w:rsidRPr="002A674B">
        <w:rPr>
          <w:rFonts w:ascii="Cambria Math" w:hAnsi="Cambria Math"/>
          <w:i/>
          <w:sz w:val="44"/>
          <w:szCs w:val="44"/>
        </w:rPr>
        <w:t xml:space="preserve"> Štefan, A.: Še sto ugank</w:t>
      </w:r>
    </w:p>
    <w:p w:rsidR="00803E5A" w:rsidRPr="00803E5A" w:rsidRDefault="00803E5A" w:rsidP="00803E5A">
      <w:pPr>
        <w:rPr>
          <w:rFonts w:ascii="Cambria Math" w:hAnsi="Cambria Math"/>
          <w:color w:val="8EAADB" w:themeColor="accent5" w:themeTint="99"/>
          <w:sz w:val="52"/>
          <w:szCs w:val="52"/>
        </w:rPr>
      </w:pPr>
      <w:r w:rsidRPr="00803E5A">
        <w:rPr>
          <w:rFonts w:ascii="Cambria Math" w:hAnsi="Cambria Math"/>
          <w:color w:val="8EAADB" w:themeColor="accent5" w:themeTint="99"/>
          <w:sz w:val="52"/>
          <w:szCs w:val="52"/>
        </w:rPr>
        <w:lastRenderedPageBreak/>
        <w:t xml:space="preserve">KNJIŽNA UGANKA ZA UČENCE </w:t>
      </w:r>
      <w:r>
        <w:rPr>
          <w:rFonts w:ascii="Cambria Math" w:hAnsi="Cambria Math"/>
          <w:color w:val="8EAADB" w:themeColor="accent5" w:themeTint="99"/>
          <w:sz w:val="52"/>
          <w:szCs w:val="52"/>
        </w:rPr>
        <w:t xml:space="preserve">PREDMETNE </w:t>
      </w:r>
      <w:r w:rsidRPr="00803E5A">
        <w:rPr>
          <w:rFonts w:ascii="Cambria Math" w:hAnsi="Cambria Math"/>
          <w:color w:val="8EAADB" w:themeColor="accent5" w:themeTint="99"/>
          <w:sz w:val="52"/>
          <w:szCs w:val="52"/>
        </w:rPr>
        <w:t>STOPNJE (</w:t>
      </w:r>
      <w:r>
        <w:rPr>
          <w:rFonts w:ascii="Cambria Math" w:hAnsi="Cambria Math"/>
          <w:color w:val="8EAADB" w:themeColor="accent5" w:themeTint="99"/>
          <w:sz w:val="52"/>
          <w:szCs w:val="52"/>
        </w:rPr>
        <w:t>6</w:t>
      </w:r>
      <w:r w:rsidRPr="00803E5A">
        <w:rPr>
          <w:rFonts w:ascii="Cambria Math" w:hAnsi="Cambria Math"/>
          <w:color w:val="8EAADB" w:themeColor="accent5" w:themeTint="99"/>
          <w:sz w:val="52"/>
          <w:szCs w:val="52"/>
        </w:rPr>
        <w:t>.-</w:t>
      </w:r>
      <w:r>
        <w:rPr>
          <w:rFonts w:ascii="Cambria Math" w:hAnsi="Cambria Math"/>
          <w:color w:val="8EAADB" w:themeColor="accent5" w:themeTint="99"/>
          <w:sz w:val="52"/>
          <w:szCs w:val="52"/>
        </w:rPr>
        <w:t>9</w:t>
      </w:r>
      <w:r w:rsidRPr="00803E5A">
        <w:rPr>
          <w:rFonts w:ascii="Cambria Math" w:hAnsi="Cambria Math"/>
          <w:color w:val="8EAADB" w:themeColor="accent5" w:themeTint="99"/>
          <w:sz w:val="52"/>
          <w:szCs w:val="52"/>
        </w:rPr>
        <w:t>. RAZRED)</w:t>
      </w:r>
    </w:p>
    <w:p w:rsidR="00803E5A" w:rsidRDefault="00803E5A" w:rsidP="00803E5A">
      <w:pPr>
        <w:rPr>
          <w:rFonts w:ascii="Cambria Math" w:hAnsi="Cambria Math"/>
          <w:sz w:val="52"/>
          <w:szCs w:val="52"/>
        </w:rPr>
      </w:pPr>
      <w:r w:rsidRPr="00AF29B6">
        <w:rPr>
          <w:rFonts w:ascii="Cambria Math" w:hAnsi="Cambria Math"/>
          <w:sz w:val="52"/>
          <w:szCs w:val="52"/>
        </w:rPr>
        <w:t>22. MAREC – SVETOVNI DAN VODA</w:t>
      </w:r>
    </w:p>
    <w:p w:rsidR="00803E5A" w:rsidRDefault="003A1518" w:rsidP="00803E5A">
      <w:pPr>
        <w:rPr>
          <w:rFonts w:ascii="Cambria Math" w:hAnsi="Cambria Math"/>
          <w:color w:val="4472C4" w:themeColor="accent5"/>
          <w:sz w:val="44"/>
          <w:szCs w:val="44"/>
        </w:rPr>
      </w:pPr>
      <w:r w:rsidRPr="003A1518">
        <w:rPr>
          <w:rFonts w:ascii="Cambria Math" w:hAnsi="Cambria Math"/>
          <w:color w:val="4472C4" w:themeColor="accent5"/>
          <w:sz w:val="44"/>
          <w:szCs w:val="44"/>
        </w:rPr>
        <w:t xml:space="preserve">1. </w:t>
      </w:r>
      <w:r>
        <w:rPr>
          <w:rFonts w:ascii="Cambria Math" w:hAnsi="Cambria Math"/>
          <w:color w:val="4472C4" w:themeColor="accent5"/>
          <w:sz w:val="44"/>
          <w:szCs w:val="44"/>
        </w:rPr>
        <w:t>Zakaj dežuje?</w:t>
      </w:r>
    </w:p>
    <w:p w:rsidR="003A1518" w:rsidRDefault="00FC7E9E" w:rsidP="00803E5A">
      <w:pPr>
        <w:rPr>
          <w:rFonts w:ascii="Cambria Math" w:hAnsi="Cambria Math"/>
          <w:color w:val="4472C4" w:themeColor="accent5"/>
          <w:sz w:val="44"/>
          <w:szCs w:val="44"/>
        </w:rPr>
      </w:pPr>
      <w:r>
        <w:rPr>
          <w:rFonts w:ascii="Cambria Math" w:hAnsi="Cambria Math"/>
          <w:color w:val="4472C4" w:themeColor="accent5"/>
          <w:sz w:val="44"/>
          <w:szCs w:val="44"/>
        </w:rPr>
        <w:t xml:space="preserve">    </w:t>
      </w:r>
      <w:r w:rsidR="003A1518">
        <w:rPr>
          <w:noProof/>
          <w:lang w:eastAsia="sl-SI"/>
        </w:rPr>
        <w:drawing>
          <wp:inline distT="0" distB="0" distL="0" distR="0" wp14:anchorId="67564DFF" wp14:editId="5FF09CDF">
            <wp:extent cx="3895725" cy="2520035"/>
            <wp:effectExtent l="0" t="0" r="0" b="0"/>
            <wp:docPr id="6" name="Slika 6" descr="Galerija: Izkoristite sonček, prihaja de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erija: Izkoristite sonček, prihaja dež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01" cy="252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18" w:rsidRDefault="003A1518" w:rsidP="00803E5A">
      <w:pPr>
        <w:rPr>
          <w:rFonts w:ascii="Cambria Math" w:hAnsi="Cambria Math"/>
          <w:i/>
          <w:sz w:val="44"/>
          <w:szCs w:val="44"/>
        </w:rPr>
      </w:pPr>
      <w:r w:rsidRPr="003A1518">
        <w:rPr>
          <w:rFonts w:ascii="Cambria Math" w:hAnsi="Cambria Math"/>
          <w:i/>
          <w:sz w:val="44"/>
          <w:szCs w:val="44"/>
        </w:rPr>
        <w:t>Vir: Walpole, B.: Voda, str. 7</w:t>
      </w:r>
    </w:p>
    <w:p w:rsidR="003A1518" w:rsidRPr="00FC7E9E" w:rsidRDefault="003A1518" w:rsidP="00803E5A">
      <w:pPr>
        <w:rPr>
          <w:rFonts w:ascii="Cambria Math" w:hAnsi="Cambria Math"/>
          <w:color w:val="4472C4" w:themeColor="accent5"/>
          <w:sz w:val="44"/>
          <w:szCs w:val="44"/>
        </w:rPr>
      </w:pPr>
      <w:r w:rsidRPr="00FC7E9E">
        <w:rPr>
          <w:rFonts w:ascii="Cambria Math" w:hAnsi="Cambria Math"/>
          <w:color w:val="4472C4" w:themeColor="accent5"/>
          <w:sz w:val="44"/>
          <w:szCs w:val="44"/>
        </w:rPr>
        <w:t>2. Zakaj ledene gore plavajo po morjih?</w:t>
      </w:r>
      <w:r w:rsidRPr="00FC7E9E">
        <w:rPr>
          <w:rFonts w:ascii="Cambria Math" w:hAnsi="Cambria Math"/>
          <w:color w:val="4472C4" w:themeColor="accent5"/>
          <w:sz w:val="44"/>
          <w:szCs w:val="44"/>
        </w:rPr>
        <w:br/>
        <w:t xml:space="preserve">    Kje še vidimo, kolikšna je sila ledu? </w:t>
      </w:r>
    </w:p>
    <w:p w:rsidR="00803E5A" w:rsidRDefault="00803E5A" w:rsidP="00803E5A">
      <w:pPr>
        <w:rPr>
          <w:rFonts w:ascii="Cambria Math" w:hAnsi="Cambria Math"/>
          <w:sz w:val="44"/>
          <w:szCs w:val="44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77E722EA" wp14:editId="79335388">
                <wp:extent cx="304800" cy="304800"/>
                <wp:effectExtent l="0" t="0" r="0" b="0"/>
                <wp:docPr id="5" name="AutoShape 3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77E852" id="AutoShape 3" o:spid="_x0000_s1026" alt="image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1nugO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="003A1518" w:rsidRPr="003A1518">
        <w:rPr>
          <w:noProof/>
          <w:lang w:eastAsia="sl-SI"/>
        </w:rPr>
        <w:t xml:space="preserve"> </w:t>
      </w:r>
      <w:r w:rsidR="003A1518">
        <w:rPr>
          <w:noProof/>
          <w:lang w:eastAsia="sl-SI"/>
        </w:rPr>
        <w:drawing>
          <wp:inline distT="0" distB="0" distL="0" distR="0" wp14:anchorId="396EF586" wp14:editId="78F0AE00">
            <wp:extent cx="3705225" cy="2471841"/>
            <wp:effectExtent l="0" t="0" r="0" b="5080"/>
            <wp:docPr id="8" name="Slika 8" descr="Princip ledene gore in visokošolsko poučevanje – Aka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cip ledene gore in visokošolsko poučevanje – Akad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034" cy="24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5A" w:rsidRDefault="00FC7E9E">
      <w:pPr>
        <w:rPr>
          <w:rFonts w:ascii="Cambria Math" w:hAnsi="Cambria Math"/>
          <w:i/>
          <w:sz w:val="44"/>
          <w:szCs w:val="44"/>
        </w:rPr>
      </w:pPr>
      <w:r w:rsidRPr="00FC7E9E">
        <w:rPr>
          <w:rFonts w:ascii="Cambria Math" w:hAnsi="Cambria Math"/>
          <w:i/>
          <w:sz w:val="44"/>
          <w:szCs w:val="44"/>
        </w:rPr>
        <w:t>Vir: Kuščer, S.: Voda, str. 24</w:t>
      </w:r>
    </w:p>
    <w:p w:rsidR="00FC7E9E" w:rsidRDefault="00FC7E9E">
      <w:pPr>
        <w:rPr>
          <w:rFonts w:ascii="Cambria Math" w:hAnsi="Cambria Math"/>
          <w:color w:val="4472C4" w:themeColor="accent5"/>
          <w:sz w:val="44"/>
          <w:szCs w:val="44"/>
        </w:rPr>
      </w:pPr>
      <w:r w:rsidRPr="00FC7E9E">
        <w:rPr>
          <w:rFonts w:ascii="Cambria Math" w:hAnsi="Cambria Math"/>
          <w:color w:val="4472C4" w:themeColor="accent5"/>
          <w:sz w:val="44"/>
          <w:szCs w:val="44"/>
        </w:rPr>
        <w:lastRenderedPageBreak/>
        <w:t>3.</w:t>
      </w:r>
      <w:r>
        <w:rPr>
          <w:rFonts w:ascii="Cambria Math" w:hAnsi="Cambria Math"/>
          <w:color w:val="4472C4" w:themeColor="accent5"/>
          <w:sz w:val="44"/>
          <w:szCs w:val="44"/>
        </w:rPr>
        <w:t xml:space="preserve"> Preberi pregovore o vodi, izberi tri, ki jih razumeš, jih izpiši in razloži njihovo sporočilo.</w:t>
      </w:r>
    </w:p>
    <w:p w:rsidR="00FC7E9E" w:rsidRDefault="00FC7E9E">
      <w:pPr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44C29063" wp14:editId="624945D7">
                <wp:extent cx="304800" cy="304800"/>
                <wp:effectExtent l="0" t="0" r="0" b="0"/>
                <wp:docPr id="10" name="AutoShape 5" descr="Ne moreš živeti brez vode | Zlowdaj.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13B4B8" id="AutoShape 5" o:spid="_x0000_s1026" alt="Ne moreš živeti brez vode | Zlowdaj.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26EOfeAgAA6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FC7E9E">
        <w:t xml:space="preserve"> </w:t>
      </w:r>
      <w:r w:rsidRPr="00FC7E9E">
        <w:rPr>
          <w:rFonts w:ascii="Cambria Math" w:hAnsi="Cambria Math"/>
          <w:noProof/>
          <w:color w:val="4472C4" w:themeColor="accent5"/>
          <w:sz w:val="44"/>
          <w:szCs w:val="44"/>
          <w:lang w:eastAsia="sl-SI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Pravokotnik 13" descr="Ne moreš živeti brez vode | Zlowdaj.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DE22B1" id="Pravokotnik 13" o:spid="_x0000_s1026" alt="Ne moreš živeti brez vode | Zlowdaj.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fr/io4gIAAOw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FC7E9E">
        <w:rPr>
          <w:noProof/>
          <w:lang w:eastAsia="sl-SI"/>
        </w:rPr>
        <w:t xml:space="preserve"> </w:t>
      </w: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2EAF20D8" wp14:editId="51FDB3C0">
                <wp:extent cx="304800" cy="304800"/>
                <wp:effectExtent l="0" t="0" r="0" b="0"/>
                <wp:docPr id="15" name="AutoShape 9" descr="Ne moreš živeti brez vode | Zlowdaj.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545C7D" id="AutoShape 9" o:spid="_x0000_s1026" alt="Ne moreš živeti brez vode | Zlowdaj.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QXvrjN0CAADp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FC7E9E"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29813019">
            <wp:extent cx="3429000" cy="342900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24E049AC" wp14:editId="72ECE96D">
                <wp:extent cx="304800" cy="304800"/>
                <wp:effectExtent l="0" t="0" r="0" b="0"/>
                <wp:docPr id="16" name="AutoShape 10" descr="citati o vo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E9E" w:rsidRDefault="00FC7E9E" w:rsidP="00FC7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E049AC" id="AutoShape 10" o:spid="_x0000_s1026" alt="citati o vod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i&#10;qJyHxAIAANoFAAAOAAAAAAAAAAAAAAAAAC4CAABkcnMvZTJvRG9jLnhtbFBLAQItABQABgAIAAAA&#10;IQBMoOks2AAAAAMBAAAPAAAAAAAAAAAAAAAAAB4FAABkcnMvZG93bnJldi54bWxQSwUGAAAAAAQA&#10;BADzAAAAIwYAAAAA&#10;" filled="f" stroked="f">
                <o:lock v:ext="edit" aspectratio="t"/>
                <v:textbox>
                  <w:txbxContent>
                    <w:p w:rsidR="00FC7E9E" w:rsidRDefault="00FC7E9E" w:rsidP="00FC7E9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C7E9E" w:rsidRPr="00411212" w:rsidRDefault="00411212">
      <w:pPr>
        <w:rPr>
          <w:rFonts w:ascii="Cambria Math" w:hAnsi="Cambria Math"/>
          <w:color w:val="4472C4" w:themeColor="accent5"/>
          <w:sz w:val="44"/>
          <w:szCs w:val="44"/>
        </w:rPr>
      </w:pPr>
      <w:r w:rsidRPr="00411212">
        <w:rPr>
          <w:rFonts w:ascii="Cambria Math" w:hAnsi="Cambria Math"/>
          <w:noProof/>
          <w:sz w:val="44"/>
          <w:szCs w:val="44"/>
          <w:lang w:eastAsia="sl-SI"/>
        </w:rPr>
        <w:t>V</w:t>
      </w:r>
      <w:r>
        <w:rPr>
          <w:rFonts w:ascii="Cambria Math" w:hAnsi="Cambria Math"/>
          <w:noProof/>
          <w:sz w:val="44"/>
          <w:szCs w:val="44"/>
          <w:lang w:eastAsia="sl-SI"/>
        </w:rPr>
        <w:t>ir: Čar vode v slovenskem ljudskem izročilu, str. 115, 116</w:t>
      </w:r>
    </w:p>
    <w:sectPr w:rsidR="00FC7E9E" w:rsidRPr="00411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B6"/>
    <w:rsid w:val="002A674B"/>
    <w:rsid w:val="003A1518"/>
    <w:rsid w:val="00411212"/>
    <w:rsid w:val="004152D4"/>
    <w:rsid w:val="00665F87"/>
    <w:rsid w:val="00803E5A"/>
    <w:rsid w:val="00AF29B6"/>
    <w:rsid w:val="00E90665"/>
    <w:rsid w:val="00FA3774"/>
    <w:rsid w:val="00FC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4267D-5233-466A-9D0E-F747872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0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2020-02-26T08:19:00Z</cp:lastPrinted>
  <dcterms:created xsi:type="dcterms:W3CDTF">2023-05-11T06:12:00Z</dcterms:created>
  <dcterms:modified xsi:type="dcterms:W3CDTF">2023-05-11T06:12:00Z</dcterms:modified>
</cp:coreProperties>
</file>